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overflowPunct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様式第１号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第６条関係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手話奉仕員養成講座（入門課程・基礎課程）受講申込書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上野原市長　宛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手話奉仕員として活動したいので、上野原市手話奉仕員養成研修実施要綱第６条の規定により、次のとおり申込みます。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04"/>
        <w:gridCol w:w="1134"/>
        <w:gridCol w:w="3261"/>
        <w:gridCol w:w="1204"/>
        <w:gridCol w:w="1205"/>
      </w:tblGrid>
      <w:tr>
        <w:trPr>
          <w:cantSplit/>
          <w:trHeight w:val="36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4395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性別</w:t>
            </w:r>
          </w:p>
        </w:tc>
        <w:tc>
          <w:tcPr>
            <w:tcW w:w="1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男・女</w:t>
            </w:r>
          </w:p>
        </w:tc>
      </w:tr>
      <w:tr>
        <w:trPr>
          <w:cantSplit/>
          <w:trHeight w:val="685" w:hRule="atLeast"/>
        </w:trPr>
        <w:tc>
          <w:tcPr>
            <w:tcW w:w="170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受講者氏名</w:t>
            </w:r>
          </w:p>
        </w:tc>
        <w:tc>
          <w:tcPr>
            <w:tcW w:w="4395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</w:p>
        </w:tc>
        <w:tc>
          <w:tcPr>
            <w:tcW w:w="1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</w:p>
        </w:tc>
      </w:tr>
      <w:tr>
        <w:trPr>
          <w:trHeight w:val="60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4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年齢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歳</w:t>
            </w:r>
          </w:p>
        </w:tc>
      </w:tr>
      <w:tr>
        <w:trPr>
          <w:trHeight w:val="120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保護者同意欄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保護者氏名　　　　　　　　　　　　　　　　　　　　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受講者が１８歳未満の場合、保護者の同意が必要です。</w:t>
            </w:r>
          </w:p>
        </w:tc>
      </w:tr>
      <w:tr>
        <w:trPr>
          <w:trHeight w:val="120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　　　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　　　　　―　　　　　―</w:t>
            </w:r>
          </w:p>
        </w:tc>
      </w:tr>
      <w:tr>
        <w:trPr>
          <w:trHeight w:val="850" w:hRule="atLeast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勤務先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850" w:hRule="atLeast"/>
        </w:trPr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　　　</w:t>
            </w:r>
          </w:p>
        </w:tc>
      </w:tr>
      <w:tr>
        <w:trPr>
          <w:trHeight w:val="850" w:hRule="atLeast"/>
        </w:trPr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100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181</Characters>
  <Application>JUST Note</Application>
  <Lines>77</Lines>
  <Paragraphs>27</Paragraphs>
  <CharactersWithSpaces>229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2016-03-28T18:31:00Z</cp:lastPrinted>
  <dcterms:created xsi:type="dcterms:W3CDTF">2016-06-27T10:53:00Z</dcterms:created>
  <dcterms:modified xsi:type="dcterms:W3CDTF">2023-04-14T07:56:28Z</dcterms:modified>
  <cp:revision>6</cp:revision>
</cp:coreProperties>
</file>